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FA5" w:rsidRDefault="0093362A">
      <w:proofErr w:type="spellStart"/>
      <w:r>
        <w:t>Yukna</w:t>
      </w:r>
      <w:proofErr w:type="spellEnd"/>
      <w:r>
        <w:t xml:space="preserve"> Abstract April 2011 for website</w:t>
      </w:r>
    </w:p>
    <w:p w:rsidR="0093362A" w:rsidRDefault="0093362A"/>
    <w:p w:rsidR="0093362A" w:rsidRPr="0093362A" w:rsidRDefault="0093362A" w:rsidP="0093362A">
      <w:pPr>
        <w:rPr>
          <w:rFonts w:ascii="Arial" w:eastAsia="Times New Roman" w:hAnsi="Arial" w:cs="Arial"/>
          <w:b/>
          <w:bCs/>
          <w:i/>
          <w:iCs/>
          <w:color w:val="333333"/>
          <w:sz w:val="36"/>
          <w:szCs w:val="36"/>
        </w:rPr>
      </w:pPr>
      <w:r w:rsidRPr="0093362A">
        <w:rPr>
          <w:rFonts w:ascii="Arial" w:eastAsia="Times New Roman" w:hAnsi="Arial" w:cs="Arial"/>
          <w:b/>
          <w:bCs/>
          <w:i/>
          <w:iCs/>
          <w:color w:val="333333"/>
          <w:sz w:val="36"/>
          <w:szCs w:val="36"/>
        </w:rPr>
        <w:t xml:space="preserve">Periodontal Bone Regeneration with an </w:t>
      </w:r>
      <w:proofErr w:type="spellStart"/>
      <w:r w:rsidRPr="0093362A">
        <w:rPr>
          <w:rFonts w:ascii="Arial" w:eastAsia="Times New Roman" w:hAnsi="Arial" w:cs="Arial"/>
          <w:b/>
          <w:bCs/>
          <w:i/>
          <w:iCs/>
          <w:color w:val="333333"/>
          <w:sz w:val="36"/>
          <w:szCs w:val="36"/>
        </w:rPr>
        <w:t>Nd</w:t>
      </w:r>
      <w:proofErr w:type="gramStart"/>
      <w:r w:rsidRPr="0093362A">
        <w:rPr>
          <w:rFonts w:ascii="Arial" w:eastAsia="Times New Roman" w:hAnsi="Arial" w:cs="Arial"/>
          <w:b/>
          <w:bCs/>
          <w:i/>
          <w:iCs/>
          <w:color w:val="333333"/>
          <w:sz w:val="36"/>
          <w:szCs w:val="36"/>
        </w:rPr>
        <w:t>:YAG</w:t>
      </w:r>
      <w:proofErr w:type="spellEnd"/>
      <w:proofErr w:type="gramEnd"/>
      <w:r w:rsidRPr="0093362A">
        <w:rPr>
          <w:rFonts w:ascii="Arial" w:eastAsia="Times New Roman" w:hAnsi="Arial" w:cs="Arial"/>
          <w:b/>
          <w:bCs/>
          <w:i/>
          <w:iCs/>
          <w:color w:val="333333"/>
          <w:sz w:val="36"/>
          <w:szCs w:val="36"/>
        </w:rPr>
        <w:t xml:space="preserve"> Laser and LANAP® Protocol</w:t>
      </w:r>
    </w:p>
    <w:p w:rsidR="0093362A" w:rsidRPr="0093362A" w:rsidRDefault="0093362A" w:rsidP="0093362A">
      <w:pPr>
        <w:rPr>
          <w:rFonts w:ascii="Verdana" w:eastAsia="Times New Roman" w:hAnsi="Verdana" w:cs="Arial"/>
          <w:color w:val="333333"/>
          <w:sz w:val="28"/>
          <w:szCs w:val="28"/>
        </w:rPr>
      </w:pPr>
      <w:proofErr w:type="spellStart"/>
      <w:r w:rsidRPr="0093362A">
        <w:rPr>
          <w:rFonts w:ascii="Verdana" w:eastAsia="Times New Roman" w:hAnsi="Verdana" w:cs="Arial"/>
          <w:color w:val="333333"/>
          <w:sz w:val="28"/>
          <w:szCs w:val="28"/>
        </w:rPr>
        <w:t>R.A.Yukna</w:t>
      </w:r>
      <w:proofErr w:type="spellEnd"/>
      <w:r w:rsidRPr="0093362A">
        <w:rPr>
          <w:rFonts w:ascii="Verdana" w:eastAsia="Times New Roman" w:hAnsi="Verdana" w:cs="Arial"/>
          <w:color w:val="333333"/>
          <w:sz w:val="28"/>
          <w:szCs w:val="28"/>
        </w:rPr>
        <w:t>, University of Colorado, Colorado, USA</w:t>
      </w:r>
    </w:p>
    <w:p w:rsidR="0093362A" w:rsidRDefault="0093362A"/>
    <w:p w:rsidR="0093362A" w:rsidRPr="0093362A" w:rsidRDefault="0093362A" w:rsidP="0093362A">
      <w:pPr>
        <w:rPr>
          <w:rFonts w:ascii="Verdana" w:eastAsia="Times New Roman" w:hAnsi="Verdana" w:cs="Arial"/>
          <w:color w:val="333333"/>
          <w:sz w:val="28"/>
          <w:szCs w:val="28"/>
        </w:rPr>
      </w:pPr>
      <w:r w:rsidRPr="0093362A">
        <w:rPr>
          <w:rFonts w:ascii="Verdana" w:eastAsia="Times New Roman" w:hAnsi="Verdana" w:cs="Arial"/>
          <w:b/>
          <w:color w:val="333333"/>
          <w:sz w:val="28"/>
          <w:szCs w:val="28"/>
        </w:rPr>
        <w:t>Objective:</w:t>
      </w:r>
      <w:r w:rsidRPr="0093362A">
        <w:rPr>
          <w:rFonts w:ascii="Verdana" w:eastAsia="Times New Roman" w:hAnsi="Verdana" w:cs="Arial"/>
          <w:color w:val="333333"/>
          <w:sz w:val="28"/>
          <w:szCs w:val="28"/>
        </w:rPr>
        <w:t xml:space="preserve">  The purpose of this presentation is to illustrate the radiographic and </w:t>
      </w:r>
      <w:proofErr w:type="spellStart"/>
      <w:r w:rsidRPr="0093362A">
        <w:rPr>
          <w:rFonts w:ascii="Verdana" w:eastAsia="Times New Roman" w:hAnsi="Verdana" w:cs="Arial"/>
          <w:color w:val="333333"/>
          <w:sz w:val="28"/>
          <w:szCs w:val="28"/>
        </w:rPr>
        <w:t>histologic</w:t>
      </w:r>
      <w:proofErr w:type="spellEnd"/>
      <w:r w:rsidRPr="0093362A">
        <w:rPr>
          <w:rFonts w:ascii="Verdana" w:eastAsia="Times New Roman" w:hAnsi="Verdana" w:cs="Arial"/>
          <w:color w:val="333333"/>
          <w:sz w:val="28"/>
          <w:szCs w:val="28"/>
        </w:rPr>
        <w:t xml:space="preserve"> bone regeneration seen following the Laser-Assisted New Attachment Procedure™ (LANAP®) surgery using an </w:t>
      </w:r>
      <w:proofErr w:type="spellStart"/>
      <w:r w:rsidRPr="0093362A">
        <w:rPr>
          <w:rFonts w:ascii="Verdana" w:eastAsia="Times New Roman" w:hAnsi="Verdana" w:cs="Arial"/>
          <w:color w:val="333333"/>
          <w:sz w:val="28"/>
          <w:szCs w:val="28"/>
        </w:rPr>
        <w:t>Nd:YAG</w:t>
      </w:r>
      <w:proofErr w:type="spellEnd"/>
      <w:r w:rsidRPr="0093362A">
        <w:rPr>
          <w:rFonts w:ascii="Verdana" w:eastAsia="Times New Roman" w:hAnsi="Verdana" w:cs="Arial"/>
          <w:color w:val="333333"/>
          <w:sz w:val="28"/>
          <w:szCs w:val="28"/>
        </w:rPr>
        <w:t xml:space="preserve"> laser (</w:t>
      </w:r>
      <w:proofErr w:type="spellStart"/>
      <w:r w:rsidRPr="0093362A">
        <w:rPr>
          <w:rFonts w:ascii="Verdana" w:eastAsia="Times New Roman" w:hAnsi="Verdana" w:cs="Arial"/>
          <w:color w:val="333333"/>
          <w:sz w:val="28"/>
          <w:szCs w:val="28"/>
        </w:rPr>
        <w:t>PerioLase</w:t>
      </w:r>
      <w:proofErr w:type="spellEnd"/>
      <w:r w:rsidRPr="0093362A">
        <w:rPr>
          <w:rFonts w:ascii="Verdana" w:eastAsia="Times New Roman" w:hAnsi="Verdana" w:cs="Arial"/>
          <w:color w:val="333333"/>
          <w:sz w:val="28"/>
          <w:szCs w:val="28"/>
        </w:rPr>
        <w:t>® MVP-7™) (Millennium Dental Technologies, Inc, Cerritos, CA) in humans. LANAP® is a single session surgical treatment.</w:t>
      </w:r>
    </w:p>
    <w:p w:rsidR="0093362A" w:rsidRPr="0093362A" w:rsidRDefault="0093362A" w:rsidP="0093362A">
      <w:pPr>
        <w:rPr>
          <w:rFonts w:ascii="Verdana" w:eastAsia="Times New Roman" w:hAnsi="Verdana" w:cs="Arial"/>
          <w:color w:val="333333"/>
          <w:sz w:val="28"/>
          <w:szCs w:val="28"/>
        </w:rPr>
      </w:pPr>
      <w:r w:rsidRPr="0093362A">
        <w:rPr>
          <w:rFonts w:ascii="Verdana" w:eastAsia="Times New Roman" w:hAnsi="Verdana" w:cs="Arial"/>
          <w:b/>
          <w:color w:val="333333"/>
          <w:sz w:val="28"/>
          <w:szCs w:val="28"/>
        </w:rPr>
        <w:t>Methods:</w:t>
      </w:r>
      <w:r w:rsidRPr="0093362A">
        <w:rPr>
          <w:rFonts w:ascii="Verdana" w:eastAsia="Times New Roman" w:hAnsi="Verdana" w:cs="Arial"/>
          <w:color w:val="333333"/>
          <w:sz w:val="28"/>
          <w:szCs w:val="28"/>
        </w:rPr>
        <w:t xml:space="preserve">  Pre-treatment and post-treatment dental radiographs of patients treated for chronic </w:t>
      </w:r>
      <w:proofErr w:type="spellStart"/>
      <w:r w:rsidRPr="0093362A">
        <w:rPr>
          <w:rFonts w:ascii="Verdana" w:eastAsia="Times New Roman" w:hAnsi="Verdana" w:cs="Arial"/>
          <w:color w:val="333333"/>
          <w:sz w:val="28"/>
          <w:szCs w:val="28"/>
        </w:rPr>
        <w:t>periodontitis</w:t>
      </w:r>
      <w:proofErr w:type="spellEnd"/>
      <w:r w:rsidRPr="0093362A">
        <w:rPr>
          <w:rFonts w:ascii="Verdana" w:eastAsia="Times New Roman" w:hAnsi="Verdana" w:cs="Arial"/>
          <w:color w:val="333333"/>
          <w:sz w:val="28"/>
          <w:szCs w:val="28"/>
        </w:rPr>
        <w:t xml:space="preserve"> or </w:t>
      </w:r>
      <w:proofErr w:type="spellStart"/>
      <w:r w:rsidRPr="0093362A">
        <w:rPr>
          <w:rFonts w:ascii="Verdana" w:eastAsia="Times New Roman" w:hAnsi="Verdana" w:cs="Arial"/>
          <w:color w:val="333333"/>
          <w:sz w:val="28"/>
          <w:szCs w:val="28"/>
        </w:rPr>
        <w:t>peri-implantitis</w:t>
      </w:r>
      <w:proofErr w:type="spellEnd"/>
      <w:r w:rsidRPr="0093362A">
        <w:rPr>
          <w:rFonts w:ascii="Verdana" w:eastAsia="Times New Roman" w:hAnsi="Verdana" w:cs="Arial"/>
          <w:color w:val="333333"/>
          <w:sz w:val="28"/>
          <w:szCs w:val="28"/>
        </w:rPr>
        <w:t xml:space="preserve"> with the LANAP® Protocol (Laser-Assisted New Attachment Procedure™) surgery are presented.</w:t>
      </w:r>
    </w:p>
    <w:p w:rsidR="0093362A" w:rsidRPr="0093362A" w:rsidRDefault="0093362A" w:rsidP="0093362A">
      <w:pPr>
        <w:rPr>
          <w:rFonts w:ascii="Verdana" w:eastAsia="Times New Roman" w:hAnsi="Verdana" w:cs="Arial"/>
          <w:color w:val="333333"/>
          <w:sz w:val="28"/>
          <w:szCs w:val="28"/>
        </w:rPr>
      </w:pPr>
      <w:r w:rsidRPr="0093362A">
        <w:rPr>
          <w:rFonts w:ascii="Verdana" w:eastAsia="Times New Roman" w:hAnsi="Verdana" w:cs="Arial"/>
          <w:b/>
          <w:color w:val="333333"/>
          <w:sz w:val="28"/>
          <w:szCs w:val="28"/>
        </w:rPr>
        <w:t>Results:</w:t>
      </w:r>
      <w:r w:rsidRPr="0093362A">
        <w:rPr>
          <w:rFonts w:ascii="Verdana" w:eastAsia="Times New Roman" w:hAnsi="Verdana" w:cs="Arial"/>
          <w:color w:val="333333"/>
          <w:sz w:val="28"/>
          <w:szCs w:val="28"/>
        </w:rPr>
        <w:t xml:space="preserve">  Consistent increase in bone support for both natural teeth (</w:t>
      </w:r>
      <w:proofErr w:type="spellStart"/>
      <w:r w:rsidRPr="0093362A">
        <w:rPr>
          <w:rFonts w:ascii="Verdana" w:eastAsia="Times New Roman" w:hAnsi="Verdana" w:cs="Arial"/>
          <w:color w:val="333333"/>
          <w:sz w:val="28"/>
          <w:szCs w:val="28"/>
        </w:rPr>
        <w:t>infrabony</w:t>
      </w:r>
      <w:proofErr w:type="spellEnd"/>
      <w:r w:rsidRPr="0093362A">
        <w:rPr>
          <w:rFonts w:ascii="Verdana" w:eastAsia="Times New Roman" w:hAnsi="Verdana" w:cs="Arial"/>
          <w:color w:val="333333"/>
          <w:sz w:val="28"/>
          <w:szCs w:val="28"/>
        </w:rPr>
        <w:t xml:space="preserve"> defects and </w:t>
      </w:r>
      <w:proofErr w:type="spellStart"/>
      <w:r w:rsidRPr="0093362A">
        <w:rPr>
          <w:rFonts w:ascii="Verdana" w:eastAsia="Times New Roman" w:hAnsi="Verdana" w:cs="Arial"/>
          <w:color w:val="333333"/>
          <w:sz w:val="28"/>
          <w:szCs w:val="28"/>
        </w:rPr>
        <w:t>furcations</w:t>
      </w:r>
      <w:proofErr w:type="spellEnd"/>
      <w:r w:rsidRPr="0093362A">
        <w:rPr>
          <w:rFonts w:ascii="Verdana" w:eastAsia="Times New Roman" w:hAnsi="Verdana" w:cs="Arial"/>
          <w:color w:val="333333"/>
          <w:sz w:val="28"/>
          <w:szCs w:val="28"/>
        </w:rPr>
        <w:t xml:space="preserve">) and dental implants with </w:t>
      </w:r>
      <w:proofErr w:type="spellStart"/>
      <w:r w:rsidRPr="0093362A">
        <w:rPr>
          <w:rFonts w:ascii="Verdana" w:eastAsia="Times New Roman" w:hAnsi="Verdana" w:cs="Arial"/>
          <w:color w:val="333333"/>
          <w:sz w:val="28"/>
          <w:szCs w:val="28"/>
        </w:rPr>
        <w:t>peri-implantitis</w:t>
      </w:r>
      <w:proofErr w:type="spellEnd"/>
      <w:r w:rsidRPr="0093362A">
        <w:rPr>
          <w:rFonts w:ascii="Verdana" w:eastAsia="Times New Roman" w:hAnsi="Verdana" w:cs="Arial"/>
          <w:color w:val="333333"/>
          <w:sz w:val="28"/>
          <w:szCs w:val="28"/>
        </w:rPr>
        <w:t xml:space="preserve"> has been seen with the LANAP® surgical protocol.  The cases shown illustrate various examples of periodontal and </w:t>
      </w:r>
      <w:proofErr w:type="spellStart"/>
      <w:r w:rsidRPr="0093362A">
        <w:rPr>
          <w:rFonts w:ascii="Verdana" w:eastAsia="Times New Roman" w:hAnsi="Verdana" w:cs="Arial"/>
          <w:color w:val="333333"/>
          <w:sz w:val="28"/>
          <w:szCs w:val="28"/>
        </w:rPr>
        <w:t>peri</w:t>
      </w:r>
      <w:proofErr w:type="spellEnd"/>
      <w:r w:rsidRPr="0093362A">
        <w:rPr>
          <w:rFonts w:ascii="Verdana" w:eastAsia="Times New Roman" w:hAnsi="Verdana" w:cs="Arial"/>
          <w:color w:val="333333"/>
          <w:sz w:val="28"/>
          <w:szCs w:val="28"/>
        </w:rPr>
        <w:t xml:space="preserve">-implant bone regeneration. </w:t>
      </w:r>
    </w:p>
    <w:p w:rsidR="0093362A" w:rsidRPr="0093362A" w:rsidRDefault="0093362A" w:rsidP="0093362A">
      <w:pPr>
        <w:rPr>
          <w:rFonts w:ascii="Verdana" w:eastAsia="Times New Roman" w:hAnsi="Verdana" w:cs="Arial"/>
          <w:color w:val="333333"/>
          <w:sz w:val="28"/>
          <w:szCs w:val="28"/>
        </w:rPr>
      </w:pPr>
      <w:r w:rsidRPr="0093362A">
        <w:rPr>
          <w:rFonts w:ascii="Verdana" w:eastAsia="Times New Roman" w:hAnsi="Verdana" w:cs="Arial"/>
          <w:color w:val="333333"/>
          <w:sz w:val="28"/>
          <w:szCs w:val="28"/>
        </w:rPr>
        <w:t xml:space="preserve">Human histology reinforces the radiographic findings.  </w:t>
      </w:r>
    </w:p>
    <w:p w:rsidR="0093362A" w:rsidRPr="0093362A" w:rsidRDefault="0093362A" w:rsidP="0093362A">
      <w:pPr>
        <w:rPr>
          <w:rFonts w:ascii="Verdana" w:eastAsia="Times New Roman" w:hAnsi="Verdana" w:cs="Arial"/>
          <w:color w:val="333333"/>
          <w:sz w:val="28"/>
          <w:szCs w:val="28"/>
        </w:rPr>
      </w:pPr>
      <w:r w:rsidRPr="0093362A">
        <w:rPr>
          <w:rFonts w:ascii="Verdana" w:eastAsia="Times New Roman" w:hAnsi="Verdana" w:cs="Arial"/>
          <w:b/>
          <w:color w:val="333333"/>
          <w:sz w:val="28"/>
          <w:szCs w:val="28"/>
        </w:rPr>
        <w:t>Conclusions:</w:t>
      </w:r>
      <w:r w:rsidRPr="0093362A">
        <w:rPr>
          <w:rFonts w:ascii="Verdana" w:eastAsia="Times New Roman" w:hAnsi="Verdana" w:cs="Arial"/>
          <w:color w:val="333333"/>
          <w:sz w:val="28"/>
          <w:szCs w:val="28"/>
        </w:rPr>
        <w:t xml:space="preserve"> The LANAP® Protocol (Laser-Assisted New Attachment Procedure™) surgery using an </w:t>
      </w:r>
      <w:proofErr w:type="spellStart"/>
      <w:r w:rsidRPr="0093362A">
        <w:rPr>
          <w:rFonts w:ascii="Verdana" w:eastAsia="Times New Roman" w:hAnsi="Verdana" w:cs="Arial"/>
          <w:color w:val="333333"/>
          <w:sz w:val="28"/>
          <w:szCs w:val="28"/>
        </w:rPr>
        <w:t>Nd</w:t>
      </w:r>
      <w:proofErr w:type="gramStart"/>
      <w:r w:rsidRPr="0093362A">
        <w:rPr>
          <w:rFonts w:ascii="Verdana" w:eastAsia="Times New Roman" w:hAnsi="Verdana" w:cs="Arial"/>
          <w:color w:val="333333"/>
          <w:sz w:val="28"/>
          <w:szCs w:val="28"/>
        </w:rPr>
        <w:t>:YAG</w:t>
      </w:r>
      <w:proofErr w:type="spellEnd"/>
      <w:proofErr w:type="gramEnd"/>
      <w:r w:rsidRPr="0093362A">
        <w:rPr>
          <w:rFonts w:ascii="Verdana" w:eastAsia="Times New Roman" w:hAnsi="Verdana" w:cs="Arial"/>
          <w:color w:val="333333"/>
          <w:sz w:val="28"/>
          <w:szCs w:val="28"/>
        </w:rPr>
        <w:t xml:space="preserve"> laser shows appreciable potential for periodontal and </w:t>
      </w:r>
      <w:proofErr w:type="spellStart"/>
      <w:r w:rsidRPr="0093362A">
        <w:rPr>
          <w:rFonts w:ascii="Verdana" w:eastAsia="Times New Roman" w:hAnsi="Verdana" w:cs="Arial"/>
          <w:color w:val="333333"/>
          <w:sz w:val="28"/>
          <w:szCs w:val="28"/>
        </w:rPr>
        <w:t>peri</w:t>
      </w:r>
      <w:proofErr w:type="spellEnd"/>
      <w:r w:rsidRPr="0093362A">
        <w:rPr>
          <w:rFonts w:ascii="Verdana" w:eastAsia="Times New Roman" w:hAnsi="Verdana" w:cs="Arial"/>
          <w:color w:val="333333"/>
          <w:sz w:val="28"/>
          <w:szCs w:val="28"/>
        </w:rPr>
        <w:t>-implant bone regeneration.</w:t>
      </w:r>
    </w:p>
    <w:p w:rsidR="0093362A" w:rsidRDefault="0093362A" w:rsidP="0093362A">
      <w:pPr>
        <w:rPr>
          <w:bCs/>
        </w:rPr>
      </w:pPr>
      <w:r>
        <w:rPr>
          <w:rFonts w:cs="Arial"/>
        </w:rPr>
        <w:t>Supported by Millennium Dental Technologies</w:t>
      </w:r>
    </w:p>
    <w:p w:rsidR="0093362A" w:rsidRDefault="0093362A" w:rsidP="0093362A">
      <w:pPr>
        <w:rPr>
          <w:bCs/>
        </w:rPr>
      </w:pPr>
    </w:p>
    <w:p w:rsidR="0093362A" w:rsidRDefault="0093362A" w:rsidP="0093362A">
      <w:pPr>
        <w:rPr>
          <w:bCs/>
        </w:rPr>
      </w:pPr>
    </w:p>
    <w:tbl>
      <w:tblPr>
        <w:tblW w:w="475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035"/>
        <w:gridCol w:w="3021"/>
        <w:gridCol w:w="3036"/>
      </w:tblGrid>
      <w:tr w:rsidR="0093362A" w:rsidRPr="0093362A" w:rsidTr="0093362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3362A" w:rsidRPr="0093362A" w:rsidRDefault="0093362A" w:rsidP="0093362A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8"/>
                <w:szCs w:val="28"/>
              </w:rPr>
            </w:pPr>
          </w:p>
        </w:tc>
      </w:tr>
      <w:tr w:rsidR="0093362A" w:rsidRPr="0093362A" w:rsidTr="00933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62A" w:rsidRPr="0093362A" w:rsidRDefault="0093362A" w:rsidP="0093362A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93362A" w:rsidRPr="0093362A" w:rsidRDefault="0093362A" w:rsidP="0093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3362A" w:rsidRPr="0093362A" w:rsidRDefault="0093362A" w:rsidP="0093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3362A" w:rsidRPr="0093362A" w:rsidRDefault="0093362A" w:rsidP="0093362A"/>
    <w:sectPr w:rsidR="0093362A" w:rsidRPr="0093362A" w:rsidSect="00A52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93362A"/>
    <w:rsid w:val="0093362A"/>
    <w:rsid w:val="00A5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FA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362A"/>
    <w:rPr>
      <w:color w:val="00369F"/>
      <w:u w:val="single"/>
    </w:rPr>
  </w:style>
  <w:style w:type="paragraph" w:styleId="NormalWeb">
    <w:name w:val="Normal (Web)"/>
    <w:basedOn w:val="Normal"/>
    <w:uiPriority w:val="99"/>
    <w:unhideWhenUsed/>
    <w:rsid w:val="0093362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02050">
      <w:bodyDiv w:val="1"/>
      <w:marLeft w:val="600"/>
      <w:marRight w:val="0"/>
      <w:marTop w:val="0"/>
      <w:marBottom w:val="10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Moody</dc:creator>
  <cp:lastModifiedBy>Rachel Moody</cp:lastModifiedBy>
  <cp:revision>1</cp:revision>
  <dcterms:created xsi:type="dcterms:W3CDTF">2011-04-22T23:17:00Z</dcterms:created>
  <dcterms:modified xsi:type="dcterms:W3CDTF">2011-04-22T23:21:00Z</dcterms:modified>
</cp:coreProperties>
</file>